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E21" w:rsidRDefault="00EF6E21" w:rsidP="00EA7BC1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bookmarkStart w:id="0" w:name="_GoBack"/>
      <w:bookmarkEnd w:id="0"/>
      <w:r w:rsidR="00776602">
        <w:rPr>
          <w:rFonts w:hint="eastAsia"/>
          <w:sz w:val="24"/>
          <w:szCs w:val="24"/>
        </w:rPr>
        <w:t>三有</w:t>
      </w:r>
      <w:r w:rsidR="00C47B69">
        <w:rPr>
          <w:rFonts w:hint="eastAsia"/>
          <w:sz w:val="24"/>
          <w:szCs w:val="24"/>
        </w:rPr>
        <w:t>课堂结构</w:t>
      </w:r>
      <w:r>
        <w:rPr>
          <w:rFonts w:hint="eastAsia"/>
          <w:sz w:val="24"/>
          <w:szCs w:val="24"/>
        </w:rPr>
        <w:t>点滴体会</w:t>
      </w:r>
    </w:p>
    <w:p w:rsidR="00EF6E21" w:rsidRDefault="00EF6E21" w:rsidP="00EA7BC1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赵京红</w:t>
      </w:r>
    </w:p>
    <w:p w:rsidR="00EF6E21" w:rsidRPr="008C12C5" w:rsidRDefault="00776602" w:rsidP="00EA7BC1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我在课堂知识有检测环节中比较重视学生的学习习惯培养。</w:t>
      </w:r>
    </w:p>
    <w:p w:rsidR="00EF6E21" w:rsidRPr="00F76EC0" w:rsidRDefault="00F76EC0" w:rsidP="00F76EC0">
      <w:pPr>
        <w:pStyle w:val="reader-word-layer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Fonts w:hint="eastAsia"/>
        </w:rPr>
        <w:t xml:space="preserve"> </w:t>
      </w:r>
      <w:r w:rsidR="00EF6E21" w:rsidRPr="008C12C5">
        <w:rPr>
          <w:rFonts w:cs="Arial"/>
          <w:color w:val="000000"/>
        </w:rPr>
        <w:t> </w:t>
      </w:r>
      <w:r w:rsidR="00EF6E21">
        <w:rPr>
          <w:rFonts w:cs="Arial" w:hint="eastAsia"/>
          <w:color w:val="000000"/>
        </w:rPr>
        <w:t>首先要</w:t>
      </w:r>
      <w:r w:rsidR="00EF6E21" w:rsidRPr="008C12C5">
        <w:rPr>
          <w:rFonts w:cs="Arial" w:hint="eastAsia"/>
          <w:color w:val="000000"/>
        </w:rPr>
        <w:t>教会学生读题方法</w:t>
      </w:r>
    </w:p>
    <w:p w:rsidR="00776602" w:rsidRDefault="00776602" w:rsidP="00776602">
      <w:pPr>
        <w:widowControl/>
        <w:shd w:val="clear" w:color="auto" w:fill="FFFFFF"/>
        <w:spacing w:line="360" w:lineRule="auto"/>
        <w:ind w:firstLineChars="250" w:firstLine="525"/>
        <w:jc w:val="left"/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9pt;margin-top:4.4pt;width:10.3pt;height:11.3pt;z-index:1" fillcolor="yellow"/>
        </w:pict>
      </w:r>
      <w:r w:rsidRPr="00776602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轻声指读不丢字</w:t>
      </w:r>
    </w:p>
    <w:p w:rsidR="00EF6E21" w:rsidRPr="00776602" w:rsidRDefault="00EF6E21" w:rsidP="00776602">
      <w:pPr>
        <w:widowControl/>
        <w:shd w:val="clear" w:color="auto" w:fill="FFFFFF"/>
        <w:spacing w:line="360" w:lineRule="auto"/>
        <w:ind w:firstLineChars="250" w:firstLine="670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一年级学生刚入学不久，由于孩子们识字量少，我都和孩子们一起读题。用一句顺口溜：“手尖指着题，眼睛盯着题”要求学生手口一致</w:t>
      </w:r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。</w:t>
      </w:r>
      <w:r w:rsidR="00F76EC0">
        <w:rPr>
          <w:rFonts w:ascii="宋体" w:hAnsi="宋体" w:cs="Arial" w:hint="eastAsia"/>
          <w:color w:val="000000"/>
          <w:kern w:val="0"/>
          <w:sz w:val="24"/>
          <w:szCs w:val="24"/>
        </w:rPr>
        <w:t xml:space="preserve"> </w:t>
      </w:r>
      <w:r w:rsidR="00776602" w:rsidRPr="00776602">
        <w:rPr>
          <w:rFonts w:ascii="宋体" w:hAnsi="宋体" w:cs="Arial" w:hint="eastAsia"/>
          <w:color w:val="000000"/>
          <w:kern w:val="0"/>
          <w:sz w:val="24"/>
          <w:szCs w:val="24"/>
        </w:rPr>
        <w:t>出声轻读、用手指着读能帮助他们不漏字、不添字 ，读懂意思 。</w:t>
      </w:r>
      <w:r w:rsidR="00F76EC0">
        <w:rPr>
          <w:rFonts w:ascii="宋体" w:hAnsi="宋体" w:cs="Arial" w:hint="eastAsia"/>
          <w:color w:val="000000"/>
          <w:kern w:val="0"/>
          <w:sz w:val="24"/>
          <w:szCs w:val="24"/>
        </w:rPr>
        <w:t>带着</w:t>
      </w:r>
      <w:r w:rsidR="00776602" w:rsidRPr="00776602">
        <w:rPr>
          <w:rFonts w:ascii="宋体" w:hAnsi="宋体" w:cs="Arial" w:hint="eastAsia"/>
          <w:color w:val="000000"/>
          <w:kern w:val="0"/>
          <w:sz w:val="24"/>
          <w:szCs w:val="24"/>
        </w:rPr>
        <w:t>轻读后再 默看题，</w:t>
      </w:r>
      <w:proofErr w:type="gramStart"/>
      <w:r w:rsidR="00776602" w:rsidRPr="00776602">
        <w:rPr>
          <w:rFonts w:ascii="宋体" w:hAnsi="宋体" w:cs="Arial" w:hint="eastAsia"/>
          <w:color w:val="000000"/>
          <w:kern w:val="0"/>
          <w:sz w:val="24"/>
          <w:szCs w:val="24"/>
        </w:rPr>
        <w:t>详细理解</w:t>
      </w:r>
      <w:proofErr w:type="gramEnd"/>
      <w:r w:rsidR="00776602" w:rsidRPr="00776602">
        <w:rPr>
          <w:rFonts w:ascii="宋体" w:hAnsi="宋体" w:cs="Arial" w:hint="eastAsia"/>
          <w:color w:val="000000"/>
          <w:kern w:val="0"/>
          <w:sz w:val="24"/>
          <w:szCs w:val="24"/>
        </w:rPr>
        <w:t>题目的意思 。</w:t>
      </w:r>
      <w:r w:rsidR="00776602">
        <w:rPr>
          <w:rFonts w:ascii="宋体" w:hAnsi="宋体" w:cs="Arial" w:hint="eastAsia"/>
          <w:color w:val="000000"/>
          <w:kern w:val="0"/>
          <w:sz w:val="24"/>
          <w:szCs w:val="24"/>
        </w:rPr>
        <w:t xml:space="preserve"> </w:t>
      </w:r>
    </w:p>
    <w:p w:rsidR="00776602" w:rsidRDefault="00081B1E" w:rsidP="00A71EEA">
      <w:pPr>
        <w:widowControl/>
        <w:shd w:val="clear" w:color="auto" w:fill="FFFFFF"/>
        <w:spacing w:line="360" w:lineRule="auto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noProof/>
        </w:rPr>
        <w:pict>
          <v:shape id="_x0000_s1027" type="#_x0000_t12" style="position:absolute;margin-left:9pt;margin-top:7.8pt;width:10.3pt;height:11.3pt;z-index:2" fillcolor="yellow"/>
        </w:pict>
      </w:r>
      <w:r w:rsidR="00EF6E21" w:rsidRPr="008C12C5">
        <w:rPr>
          <w:rFonts w:ascii="宋体" w:cs="Arial"/>
          <w:color w:val="000000"/>
          <w:kern w:val="0"/>
          <w:sz w:val="24"/>
          <w:szCs w:val="24"/>
        </w:rPr>
        <w:t> </w:t>
      </w:r>
      <w:r w:rsidR="00EF6E21" w:rsidRPr="008C12C5">
        <w:rPr>
          <w:rFonts w:ascii="宋体" w:hAnsi="宋体" w:cs="Arial"/>
          <w:color w:val="000000"/>
          <w:kern w:val="0"/>
          <w:sz w:val="24"/>
          <w:szCs w:val="24"/>
        </w:rPr>
        <w:t xml:space="preserve">    </w:t>
      </w:r>
      <w:r w:rsidR="00776602" w:rsidRPr="00776602">
        <w:rPr>
          <w:rFonts w:ascii="宋体" w:hAnsi="宋体" w:cs="Arial" w:hint="eastAsia"/>
          <w:color w:val="000000"/>
          <w:kern w:val="0"/>
          <w:sz w:val="24"/>
          <w:szCs w:val="24"/>
        </w:rPr>
        <w:t>圈画重点，明题意</w:t>
      </w:r>
    </w:p>
    <w:p w:rsidR="00EF6E21" w:rsidRPr="008C12C5" w:rsidRDefault="00EF6E21" w:rsidP="00776602">
      <w:pPr>
        <w:widowControl/>
        <w:shd w:val="clear" w:color="auto" w:fill="FFFFFF"/>
        <w:spacing w:line="360" w:lineRule="auto"/>
        <w:ind w:firstLineChars="150" w:firstLine="405"/>
        <w:jc w:val="left"/>
        <w:rPr>
          <w:rFonts w:ascii="宋体" w:hAnsi="宋体" w:cs="Arial"/>
          <w:color w:val="000000"/>
          <w:spacing w:val="15"/>
          <w:kern w:val="0"/>
          <w:sz w:val="24"/>
          <w:szCs w:val="24"/>
        </w:rPr>
      </w:pPr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读题后，</w:t>
      </w:r>
      <w:r w:rsidR="00F76EC0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在</w:t>
      </w:r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引导学生用自己的话说一说题的意思，把</w:t>
      </w:r>
      <w:proofErr w:type="gramStart"/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重点词圈下来</w:t>
      </w:r>
      <w:proofErr w:type="gramEnd"/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。例如下面这道题，引导学生</w:t>
      </w:r>
      <w:proofErr w:type="gramStart"/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先圈重点</w:t>
      </w:r>
      <w:proofErr w:type="gramEnd"/>
      <w:r w:rsidRPr="008C12C5">
        <w:rPr>
          <w:rFonts w:ascii="宋体" w:hAnsi="宋体" w:cs="Arial" w:hint="eastAsia"/>
          <w:color w:val="000000"/>
          <w:spacing w:val="15"/>
          <w:kern w:val="0"/>
          <w:sz w:val="24"/>
          <w:szCs w:val="24"/>
        </w:rPr>
        <w:t>词，然后再答题。</w:t>
      </w:r>
      <w:r w:rsidRPr="008C12C5">
        <w:rPr>
          <w:rFonts w:ascii="宋体" w:hAnsi="宋体" w:cs="Arial"/>
          <w:color w:val="000000"/>
          <w:spacing w:val="15"/>
          <w:kern w:val="0"/>
          <w:sz w:val="24"/>
          <w:szCs w:val="24"/>
        </w:rPr>
        <w:t xml:space="preserve"> </w:t>
      </w:r>
    </w:p>
    <w:p w:rsidR="00EF6E21" w:rsidRPr="00DC340A" w:rsidRDefault="00020637" w:rsidP="00DC340A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INCLUDEPICTURE  "C:\\Users\\user\\Application Data\\Tencent\\Users\\563054642\\QQ\\WinTemp\\RichOle\\Y]L7(N)%1[LCE4}}`NX)O6Q.png" \* MERGEFORMATINET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="00081B1E">
        <w:rPr>
          <w:rFonts w:ascii="宋体" w:cs="宋体"/>
          <w:kern w:val="0"/>
          <w:sz w:val="24"/>
          <w:szCs w:val="24"/>
        </w:rPr>
        <w:fldChar w:fldCharType="begin"/>
      </w:r>
      <w:r w:rsidR="00081B1E">
        <w:rPr>
          <w:rFonts w:ascii="宋体" w:cs="宋体"/>
          <w:kern w:val="0"/>
          <w:sz w:val="24"/>
          <w:szCs w:val="24"/>
        </w:rPr>
        <w:instrText xml:space="preserve"> </w:instrText>
      </w:r>
      <w:r w:rsidR="00081B1E">
        <w:rPr>
          <w:rFonts w:ascii="宋体" w:cs="宋体"/>
          <w:kern w:val="0"/>
          <w:sz w:val="24"/>
          <w:szCs w:val="24"/>
        </w:rPr>
        <w:instrText>INCLUDEPICTURE  "C:\\Users\\user\\Application Data\\Tencent\\Users\\563054642\\QQ\\WinTemp\\Ric</w:instrText>
      </w:r>
      <w:r w:rsidR="00081B1E">
        <w:rPr>
          <w:rFonts w:ascii="宋体" w:cs="宋体"/>
          <w:kern w:val="0"/>
          <w:sz w:val="24"/>
          <w:szCs w:val="24"/>
        </w:rPr>
        <w:instrText>hOle\\Y]L7(N)%1[LCE4}}`NX)O6Q.png" \* MERGEFORMATINET</w:instrText>
      </w:r>
      <w:r w:rsidR="00081B1E">
        <w:rPr>
          <w:rFonts w:ascii="宋体" w:cs="宋体"/>
          <w:kern w:val="0"/>
          <w:sz w:val="24"/>
          <w:szCs w:val="24"/>
        </w:rPr>
        <w:instrText xml:space="preserve"> </w:instrText>
      </w:r>
      <w:r w:rsidR="00081B1E">
        <w:rPr>
          <w:rFonts w:ascii="宋体" w:cs="宋体"/>
          <w:kern w:val="0"/>
          <w:sz w:val="24"/>
          <w:szCs w:val="24"/>
        </w:rPr>
        <w:fldChar w:fldCharType="separate"/>
      </w:r>
      <w:r w:rsidR="00081B1E">
        <w:rPr>
          <w:rFonts w:asci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4.5pt;height:124.5pt">
            <v:imagedata r:id="rId8" r:href="rId9"/>
          </v:shape>
        </w:pict>
      </w:r>
      <w:r w:rsidR="00081B1E"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</w:p>
    <w:p w:rsidR="00EF6E21" w:rsidRPr="008C12C5" w:rsidRDefault="00EF6E21" w:rsidP="00DC340A">
      <w:pPr>
        <w:widowControl/>
        <w:shd w:val="clear" w:color="auto" w:fill="FFFFFF"/>
        <w:spacing w:line="360" w:lineRule="auto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通过这样地</w:t>
      </w:r>
      <w:proofErr w:type="gramStart"/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引导让</w:t>
      </w:r>
      <w:proofErr w:type="gramEnd"/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学生逐渐</w:t>
      </w:r>
      <w:proofErr w:type="gramStart"/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明白题</w:t>
      </w:r>
      <w:proofErr w:type="gramEnd"/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的意思和解题方法。</w:t>
      </w:r>
      <w:r w:rsidRPr="008C12C5">
        <w:rPr>
          <w:rFonts w:ascii="宋体" w:hAnsi="宋体" w:cs="Arial" w:hint="eastAsia"/>
          <w:color w:val="000000"/>
          <w:spacing w:val="2"/>
          <w:kern w:val="0"/>
          <w:sz w:val="24"/>
          <w:szCs w:val="24"/>
        </w:rPr>
        <w:t>久而久之，学生读题和分</w:t>
      </w:r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析题的能力会逐步增强。</w:t>
      </w:r>
    </w:p>
    <w:p w:rsidR="00D15B0C" w:rsidRDefault="00776602" w:rsidP="00776602">
      <w:pPr>
        <w:widowControl/>
        <w:shd w:val="clear" w:color="auto" w:fill="FFFFFF"/>
        <w:spacing w:line="360" w:lineRule="auto"/>
        <w:ind w:firstLineChars="250" w:firstLine="670"/>
        <w:jc w:val="left"/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</w:pPr>
      <w:r w:rsidRPr="00776602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指导检查</w:t>
      </w:r>
      <w:proofErr w:type="gramStart"/>
      <w:r w:rsidRPr="00776602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促习惯</w:t>
      </w:r>
      <w:proofErr w:type="gramEnd"/>
      <w:r w:rsidR="00081B1E">
        <w:rPr>
          <w:noProof/>
        </w:rPr>
        <w:pict>
          <v:shape id="_x0000_s1028" type="#_x0000_t12" style="position:absolute;left:0;text-align:left;margin-left:9pt;margin-top:7.8pt;width:10.3pt;height:11.3pt;z-index:3;mso-position-horizontal-relative:text;mso-position-vertical-relative:text" fillcolor="yellow"/>
        </w:pict>
      </w:r>
      <w:r w:rsidR="00EF6E21" w:rsidRPr="008C12C5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。</w:t>
      </w:r>
    </w:p>
    <w:p w:rsidR="00EF6E21" w:rsidRPr="008C12C5" w:rsidRDefault="00EF6E21" w:rsidP="00776602">
      <w:pPr>
        <w:widowControl/>
        <w:shd w:val="clear" w:color="auto" w:fill="FFFFFF"/>
        <w:spacing w:line="360" w:lineRule="auto"/>
        <w:ind w:firstLineChars="250" w:firstLine="670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color w:val="000000"/>
          <w:spacing w:val="14"/>
          <w:kern w:val="0"/>
          <w:sz w:val="24"/>
          <w:szCs w:val="24"/>
        </w:rPr>
        <w:t>在带着学生做题的过程中，我引导学生养成做一道，就检查一</w:t>
      </w:r>
      <w:r w:rsidRPr="008C12C5">
        <w:rPr>
          <w:rFonts w:ascii="宋体" w:hAnsi="宋体" w:cs="Arial" w:hint="eastAsia"/>
          <w:color w:val="000000"/>
          <w:kern w:val="0"/>
          <w:sz w:val="24"/>
          <w:szCs w:val="24"/>
        </w:rPr>
        <w:t>道的习惯。同时教给学生每种类型题的具体检查方法。</w:t>
      </w:r>
      <w:r w:rsidRPr="008C12C5">
        <w:rPr>
          <w:rFonts w:ascii="宋体" w:hAnsi="宋体" w:cs="Arial"/>
          <w:color w:val="000000"/>
          <w:kern w:val="0"/>
          <w:sz w:val="24"/>
          <w:szCs w:val="24"/>
        </w:rPr>
        <w:t xml:space="preserve"> </w:t>
      </w:r>
    </w:p>
    <w:p w:rsidR="00EF6E21" w:rsidRPr="008C12C5" w:rsidRDefault="00EF6E21" w:rsidP="007C43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做标记来检查</w:t>
      </w:r>
    </w:p>
    <w:p w:rsidR="00EF6E21" w:rsidRDefault="00C47B69" w:rsidP="00C47B69">
      <w:pPr>
        <w:widowControl/>
        <w:shd w:val="clear" w:color="auto" w:fill="FFFFFF"/>
        <w:spacing w:line="360" w:lineRule="auto"/>
        <w:ind w:firstLineChars="200" w:firstLine="420"/>
        <w:jc w:val="left"/>
        <w:rPr>
          <w:rFonts w:ascii="宋体" w:cs="Arial"/>
          <w:color w:val="000000"/>
          <w:kern w:val="0"/>
          <w:sz w:val="28"/>
          <w:szCs w:val="28"/>
        </w:rPr>
      </w:pPr>
      <w:r w:rsidRPr="00022872">
        <w:rPr>
          <w:noProof/>
        </w:rPr>
        <w:pict>
          <v:shape id="Picture 6" o:spid="_x0000_i1026" type="#_x0000_t75" alt="说明: C:\Users\user\Desktop\QQ截图20141202163007.png" style="width:200.25pt;height:97.5pt;visibility:visible;mso-wrap-style:square" o:bordertopcolor="#92d050" o:borderleftcolor="#92d050" o:borderbottomcolor="#92d050" o:borderrightcolor="#92d050">
            <v:imagedata r:id="rId10" o:title="QQ截图20141202163007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EF6E21" w:rsidRPr="008C12C5" w:rsidRDefault="00EF6E21" w:rsidP="00DC340A">
      <w:pPr>
        <w:widowControl/>
        <w:shd w:val="clear" w:color="auto" w:fill="FFFFFF"/>
        <w:spacing w:line="360" w:lineRule="auto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通过小得数来检查</w:t>
      </w:r>
    </w:p>
    <w:p w:rsidR="00EF6E21" w:rsidRDefault="00C47B69" w:rsidP="00C47B69">
      <w:pPr>
        <w:widowControl/>
        <w:shd w:val="clear" w:color="auto" w:fill="FFFFFF"/>
        <w:spacing w:line="360" w:lineRule="auto"/>
        <w:ind w:firstLineChars="200" w:firstLine="420"/>
        <w:jc w:val="left"/>
        <w:rPr>
          <w:rFonts w:ascii="宋体" w:cs="Arial"/>
          <w:color w:val="000000"/>
          <w:kern w:val="0"/>
          <w:sz w:val="28"/>
          <w:szCs w:val="28"/>
        </w:rPr>
      </w:pPr>
      <w:r w:rsidRPr="00022872">
        <w:rPr>
          <w:noProof/>
        </w:rPr>
        <w:lastRenderedPageBreak/>
        <w:pict>
          <v:shape id="Picture 5" o:spid="_x0000_i1027" type="#_x0000_t75" alt="说明: C:\Users\user\Desktop\QQ截图20141202171010.png" style="width:201pt;height:107.25pt;visibility:visible;mso-wrap-style:square" o:bordertopcolor="#92d050" o:borderleftcolor="#92d050" o:borderbottomcolor="#92d050" o:borderrightcolor="#92d050">
            <v:imagedata r:id="rId11" o:title="QQ截图20141202171010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EF6E21" w:rsidRPr="008C12C5" w:rsidRDefault="00EF6E21" w:rsidP="007C43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cs="Arial"/>
          <w:color w:val="000000"/>
          <w:kern w:val="0"/>
          <w:sz w:val="24"/>
          <w:szCs w:val="24"/>
        </w:rPr>
      </w:pPr>
      <w:r w:rsidRPr="008C12C5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通过图和算式来检查</w:t>
      </w:r>
    </w:p>
    <w:p w:rsidR="00EF6E21" w:rsidRPr="00586BC9" w:rsidRDefault="00C47B69" w:rsidP="00C47B69">
      <w:pPr>
        <w:widowControl/>
        <w:shd w:val="clear" w:color="auto" w:fill="FFFFFF"/>
        <w:spacing w:line="360" w:lineRule="auto"/>
        <w:ind w:firstLineChars="200" w:firstLine="420"/>
        <w:jc w:val="left"/>
        <w:rPr>
          <w:rFonts w:ascii="宋体" w:cs="Arial"/>
          <w:color w:val="000000"/>
          <w:kern w:val="0"/>
          <w:sz w:val="28"/>
          <w:szCs w:val="28"/>
        </w:rPr>
      </w:pPr>
      <w:r w:rsidRPr="00022872">
        <w:rPr>
          <w:noProof/>
        </w:rPr>
        <w:pict>
          <v:shape id="_x0000_i1028" type="#_x0000_t75" alt="说明: C:\Users\user\Desktop\QQ截图20141202161952.png" style="width:239.25pt;height:111.75pt;visibility:visible;mso-wrap-style:square" o:bordertopcolor="#00b050" o:borderleftcolor="#00b050" o:borderbottomcolor="#00b050" o:borderrightcolor="#00b050">
            <v:imagedata r:id="rId12" o:title="QQ截图20141202161952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EF6E21" w:rsidRPr="008C12C5" w:rsidRDefault="00F76EC0" w:rsidP="007C43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>
        <w:rPr>
          <w:rFonts w:ascii="宋体" w:hint="eastAsia"/>
          <w:color w:val="000000"/>
          <w:sz w:val="24"/>
          <w:szCs w:val="24"/>
        </w:rPr>
        <w:t xml:space="preserve"> </w:t>
      </w:r>
      <w:r w:rsidR="00C47B69" w:rsidRPr="00022872">
        <w:rPr>
          <w:noProof/>
        </w:rPr>
        <w:pict>
          <v:shape id="_x0000_i1029" type="#_x0000_t75" alt="说明: C:\Users\user\Desktop\QQ截图20141202162215.png" style="width:338.25pt;height:127.5pt;visibility:visible;mso-wrap-style:square" o:bordertopcolor="#00b050" o:borderleftcolor="#00b050" o:borderbottomcolor="#00b050" o:borderrightcolor="#00b050">
            <v:imagedata r:id="rId13" o:title="QQ截图20141202162215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C47B69" w:rsidRDefault="00C47B69" w:rsidP="00C47B69">
      <w:pPr>
        <w:widowControl/>
        <w:shd w:val="clear" w:color="auto" w:fill="FFFFFF"/>
        <w:spacing w:line="360" w:lineRule="auto"/>
        <w:ind w:firstLineChars="250" w:firstLine="600"/>
        <w:jc w:val="left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 w:rsidRPr="00C47B69">
        <w:rPr>
          <w:rFonts w:ascii="宋体" w:hAnsi="宋体" w:hint="eastAsia"/>
          <w:color w:val="000000"/>
          <w:sz w:val="24"/>
          <w:szCs w:val="24"/>
        </w:rPr>
        <w:t>轻声指读不丢字</w:t>
      </w:r>
      <w:r>
        <w:rPr>
          <w:rFonts w:ascii="宋体" w:hAnsi="宋体" w:hint="eastAsia"/>
          <w:color w:val="000000"/>
          <w:sz w:val="24"/>
          <w:szCs w:val="24"/>
        </w:rPr>
        <w:t>，圈画重点</w:t>
      </w:r>
      <w:r w:rsidRPr="00C47B69">
        <w:rPr>
          <w:rFonts w:ascii="宋体" w:hAnsi="宋体" w:hint="eastAsia"/>
          <w:color w:val="000000"/>
          <w:sz w:val="24"/>
          <w:szCs w:val="24"/>
        </w:rPr>
        <w:t>明题意</w:t>
      </w:r>
      <w:r>
        <w:rPr>
          <w:rFonts w:ascii="宋体" w:hAnsi="宋体" w:hint="eastAsia"/>
          <w:color w:val="000000"/>
          <w:sz w:val="24"/>
          <w:szCs w:val="24"/>
        </w:rPr>
        <w:t>，</w:t>
      </w:r>
      <w:r w:rsidRPr="00C47B69">
        <w:rPr>
          <w:rFonts w:ascii="宋体" w:hAnsi="宋体" w:hint="eastAsia"/>
          <w:color w:val="000000"/>
          <w:sz w:val="24"/>
          <w:szCs w:val="24"/>
        </w:rPr>
        <w:t>指导检查促习惯。</w:t>
      </w:r>
      <w:r>
        <w:rPr>
          <w:rFonts w:ascii="宋体" w:hAnsi="宋体" w:hint="eastAsia"/>
          <w:color w:val="000000"/>
          <w:sz w:val="24"/>
          <w:szCs w:val="24"/>
        </w:rPr>
        <w:t>0</w:t>
      </w:r>
    </w:p>
    <w:p w:rsidR="00EF6E21" w:rsidRPr="00D15B0C" w:rsidRDefault="00C47B69" w:rsidP="00C47B6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通过这三个环节的训练，</w:t>
      </w:r>
      <w:r w:rsidR="00D15B0C">
        <w:rPr>
          <w:rFonts w:ascii="宋体" w:hAnsi="宋体" w:hint="eastAsia"/>
          <w:color w:val="000000"/>
          <w:sz w:val="24"/>
          <w:szCs w:val="24"/>
        </w:rPr>
        <w:t xml:space="preserve"> 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培养</w:t>
      </w:r>
      <w:r>
        <w:rPr>
          <w:rFonts w:ascii="宋体" w:hAnsi="宋体" w:hint="eastAsia"/>
          <w:color w:val="000000"/>
          <w:sz w:val="24"/>
          <w:szCs w:val="24"/>
        </w:rPr>
        <w:t>了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学生认真严谨的学习习惯</w:t>
      </w:r>
      <w:r w:rsidR="00D15B0C">
        <w:rPr>
          <w:rFonts w:ascii="宋体" w:hAnsi="宋体" w:hint="eastAsia"/>
          <w:color w:val="000000"/>
          <w:sz w:val="24"/>
          <w:szCs w:val="24"/>
        </w:rPr>
        <w:t xml:space="preserve"> ，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提高</w:t>
      </w:r>
      <w:r w:rsidR="00D15B0C">
        <w:rPr>
          <w:rFonts w:ascii="宋体" w:hAnsi="宋体" w:hint="eastAsia"/>
          <w:color w:val="000000"/>
          <w:sz w:val="24"/>
          <w:szCs w:val="24"/>
        </w:rPr>
        <w:t>了</w:t>
      </w:r>
      <w:r>
        <w:rPr>
          <w:rFonts w:ascii="宋体" w:hAnsi="宋体" w:hint="eastAsia"/>
          <w:color w:val="000000"/>
          <w:sz w:val="24"/>
          <w:szCs w:val="24"/>
        </w:rPr>
        <w:t>做题的质量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。所以在</w:t>
      </w:r>
      <w:r w:rsidR="00D15B0C">
        <w:rPr>
          <w:rFonts w:ascii="宋体" w:hAnsi="宋体" w:hint="eastAsia"/>
          <w:color w:val="000000"/>
          <w:sz w:val="24"/>
          <w:szCs w:val="24"/>
        </w:rPr>
        <w:t>课堂检测</w:t>
      </w:r>
      <w:r>
        <w:rPr>
          <w:rFonts w:ascii="宋体" w:hAnsi="宋体" w:hint="eastAsia"/>
          <w:color w:val="000000"/>
          <w:sz w:val="24"/>
          <w:szCs w:val="24"/>
        </w:rPr>
        <w:t>环</w:t>
      </w:r>
      <w:r w:rsidR="00D15B0C">
        <w:rPr>
          <w:rFonts w:ascii="宋体" w:hAnsi="宋体" w:hint="eastAsia"/>
          <w:color w:val="000000"/>
          <w:sz w:val="24"/>
          <w:szCs w:val="24"/>
        </w:rPr>
        <w:t>中培养学生养成良好的学习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习惯</w:t>
      </w:r>
      <w:r w:rsidR="00EF6E21">
        <w:rPr>
          <w:rFonts w:ascii="宋体" w:hAnsi="宋体" w:hint="eastAsia"/>
          <w:color w:val="000000"/>
          <w:sz w:val="24"/>
          <w:szCs w:val="24"/>
        </w:rPr>
        <w:t>学生们能收到事半功倍的效果</w:t>
      </w:r>
      <w:r w:rsidR="00EF6E21" w:rsidRPr="008C12C5">
        <w:rPr>
          <w:rFonts w:ascii="宋体" w:hAnsi="宋体" w:hint="eastAsia"/>
          <w:color w:val="000000"/>
          <w:sz w:val="24"/>
          <w:szCs w:val="24"/>
        </w:rPr>
        <w:t>。</w:t>
      </w:r>
    </w:p>
    <w:p w:rsidR="00EF6E21" w:rsidRPr="008C12C5" w:rsidRDefault="00EF6E21" w:rsidP="00C91191">
      <w:pPr>
        <w:rPr>
          <w:rStyle w:val="a5"/>
          <w:rFonts w:ascii="simsun" w:hAnsi="simsun"/>
          <w:color w:val="740AFF"/>
          <w:sz w:val="24"/>
          <w:szCs w:val="24"/>
          <w:shd w:val="clear" w:color="auto" w:fill="71C0E7"/>
        </w:rPr>
      </w:pPr>
    </w:p>
    <w:p w:rsidR="00EF6E21" w:rsidRDefault="00EF6E21" w:rsidP="00B62929"/>
    <w:p w:rsidR="00EF6E21" w:rsidRDefault="00EF6E21"/>
    <w:sectPr w:rsidR="00EF6E21" w:rsidSect="004F31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1E" w:rsidRDefault="00081B1E" w:rsidP="00A44DC6">
      <w:r>
        <w:separator/>
      </w:r>
    </w:p>
  </w:endnote>
  <w:endnote w:type="continuationSeparator" w:id="0">
    <w:p w:rsidR="00081B1E" w:rsidRDefault="00081B1E" w:rsidP="00A44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1E" w:rsidRDefault="00081B1E" w:rsidP="00A44DC6">
      <w:r>
        <w:separator/>
      </w:r>
    </w:p>
  </w:footnote>
  <w:footnote w:type="continuationSeparator" w:id="0">
    <w:p w:rsidR="00081B1E" w:rsidRDefault="00081B1E" w:rsidP="00A44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43D9"/>
    <w:multiLevelType w:val="hybridMultilevel"/>
    <w:tmpl w:val="634244E2"/>
    <w:lvl w:ilvl="0" w:tplc="22EC3346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2445"/>
    <w:rsid w:val="00020637"/>
    <w:rsid w:val="000242CD"/>
    <w:rsid w:val="000652F5"/>
    <w:rsid w:val="00081B1E"/>
    <w:rsid w:val="000B5A95"/>
    <w:rsid w:val="000C1776"/>
    <w:rsid w:val="001447F5"/>
    <w:rsid w:val="002E07D6"/>
    <w:rsid w:val="003B23AC"/>
    <w:rsid w:val="0042635C"/>
    <w:rsid w:val="004A0A4E"/>
    <w:rsid w:val="004D7997"/>
    <w:rsid w:val="004F31BA"/>
    <w:rsid w:val="004F687A"/>
    <w:rsid w:val="005839E6"/>
    <w:rsid w:val="00586BC9"/>
    <w:rsid w:val="005C4740"/>
    <w:rsid w:val="005D6B41"/>
    <w:rsid w:val="00663C59"/>
    <w:rsid w:val="00776602"/>
    <w:rsid w:val="007C438F"/>
    <w:rsid w:val="008C12C5"/>
    <w:rsid w:val="0091439C"/>
    <w:rsid w:val="009A5A14"/>
    <w:rsid w:val="009B5360"/>
    <w:rsid w:val="009C1A64"/>
    <w:rsid w:val="00A44DC6"/>
    <w:rsid w:val="00A71EEA"/>
    <w:rsid w:val="00B62929"/>
    <w:rsid w:val="00C47B69"/>
    <w:rsid w:val="00C91191"/>
    <w:rsid w:val="00CA3201"/>
    <w:rsid w:val="00D15B0C"/>
    <w:rsid w:val="00D65FF6"/>
    <w:rsid w:val="00D90937"/>
    <w:rsid w:val="00DC340A"/>
    <w:rsid w:val="00DD3023"/>
    <w:rsid w:val="00DF11EF"/>
    <w:rsid w:val="00E55740"/>
    <w:rsid w:val="00E84AFE"/>
    <w:rsid w:val="00EA7BC1"/>
    <w:rsid w:val="00EF6E21"/>
    <w:rsid w:val="00F270CC"/>
    <w:rsid w:val="00F76EC0"/>
    <w:rsid w:val="00FD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B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44D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A44DC6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A44D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A44DC6"/>
    <w:rPr>
      <w:rFonts w:cs="Times New Roman"/>
      <w:sz w:val="18"/>
      <w:szCs w:val="18"/>
    </w:rPr>
  </w:style>
  <w:style w:type="paragraph" w:customStyle="1" w:styleId="reader-word-layer">
    <w:name w:val="reader-word-layer"/>
    <w:basedOn w:val="a"/>
    <w:uiPriority w:val="99"/>
    <w:rsid w:val="00A71EE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99"/>
    <w:rsid w:val="00A71EEA"/>
    <w:pPr>
      <w:ind w:firstLineChars="200" w:firstLine="420"/>
    </w:pPr>
  </w:style>
  <w:style w:type="character" w:styleId="a5">
    <w:name w:val="Strong"/>
    <w:uiPriority w:val="99"/>
    <w:qFormat/>
    <w:locked/>
    <w:rsid w:val="00C91191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5D6B41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5D6B4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74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../Application%20Data/Tencent/Users/563054642/QQ/WinTemp/RichOle/Y%5dL7(N)%251%5bLCE4%7d%7d%60NX)O6Q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2014-12-03T06:28:00Z</cp:lastPrinted>
  <dcterms:created xsi:type="dcterms:W3CDTF">2014-11-15T05:17:00Z</dcterms:created>
  <dcterms:modified xsi:type="dcterms:W3CDTF">2014-12-03T07:12:00Z</dcterms:modified>
</cp:coreProperties>
</file>